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92116C" w14:textId="77777777" w:rsidR="001C1B48" w:rsidRDefault="001C1B48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</w:p>
    <w:p w14:paraId="44B35445" w14:textId="77777777" w:rsidR="001C1B48" w:rsidRDefault="001C1B48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</w:p>
    <w:p w14:paraId="2EB4B49B" w14:textId="77777777" w:rsidR="001C1B48" w:rsidRDefault="001C1B48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</w:p>
    <w:p w14:paraId="65817A78" w14:textId="77777777" w:rsidR="001C1B48" w:rsidRPr="001C1B48" w:rsidRDefault="0098235C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  <w:r w:rsidRPr="001C1B48">
        <w:rPr>
          <w:rFonts w:hint="eastAsia"/>
          <w:b/>
          <w:sz w:val="72"/>
          <w:szCs w:val="96"/>
        </w:rPr>
        <w:t>《区块链应用设计与开发</w:t>
      </w:r>
    </w:p>
    <w:p w14:paraId="33443778" w14:textId="77777777" w:rsidR="00DF0DF6" w:rsidRPr="001C1B48" w:rsidRDefault="0098235C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  <w:r w:rsidRPr="001C1B48">
        <w:rPr>
          <w:rFonts w:hint="eastAsia"/>
          <w:b/>
          <w:sz w:val="72"/>
          <w:szCs w:val="96"/>
        </w:rPr>
        <w:t>——基于</w:t>
      </w:r>
      <w:r w:rsidRPr="001C1B48">
        <w:rPr>
          <w:rFonts w:hint="eastAsia"/>
          <w:b/>
          <w:sz w:val="72"/>
          <w:szCs w:val="96"/>
        </w:rPr>
        <w:t>FISCO BCOS</w:t>
      </w:r>
      <w:r w:rsidRPr="001C1B48">
        <w:rPr>
          <w:rFonts w:hint="eastAsia"/>
          <w:b/>
          <w:sz w:val="72"/>
          <w:szCs w:val="96"/>
        </w:rPr>
        <w:t>》</w:t>
      </w:r>
    </w:p>
    <w:p w14:paraId="5B10C352" w14:textId="77777777" w:rsidR="00DF0DF6" w:rsidRPr="001C1B48" w:rsidRDefault="0098235C" w:rsidP="001C1B48">
      <w:pPr>
        <w:spacing w:afterLines="50" w:after="156" w:line="360" w:lineRule="auto"/>
        <w:jc w:val="center"/>
        <w:rPr>
          <w:b/>
          <w:sz w:val="72"/>
          <w:szCs w:val="96"/>
        </w:rPr>
      </w:pPr>
      <w:r w:rsidRPr="001C1B48">
        <w:rPr>
          <w:rFonts w:hint="eastAsia"/>
          <w:b/>
          <w:sz w:val="72"/>
          <w:szCs w:val="96"/>
        </w:rPr>
        <w:t>任务</w:t>
      </w:r>
      <w:r w:rsidR="00E33F89" w:rsidRPr="001C1B48">
        <w:rPr>
          <w:rFonts w:hint="eastAsia"/>
          <w:b/>
          <w:sz w:val="72"/>
          <w:szCs w:val="96"/>
        </w:rPr>
        <w:t>指导书</w:t>
      </w:r>
    </w:p>
    <w:p w14:paraId="2D21FAA1" w14:textId="77777777" w:rsidR="00DF0DF6" w:rsidRPr="001C1B48" w:rsidRDefault="00E33F89" w:rsidP="0098235C">
      <w:pPr>
        <w:rPr>
          <w:b/>
          <w:sz w:val="32"/>
          <w:szCs w:val="32"/>
        </w:rPr>
      </w:pPr>
      <w:r w:rsidRPr="001C1B48">
        <w:rPr>
          <w:rFonts w:hint="eastAsia"/>
          <w:b/>
          <w:sz w:val="32"/>
          <w:szCs w:val="32"/>
        </w:rPr>
        <w:br w:type="page"/>
      </w:r>
    </w:p>
    <w:p w14:paraId="507C086C" w14:textId="5CC8E36D" w:rsidR="008D11D0" w:rsidRPr="001C1B48" w:rsidRDefault="0098235C" w:rsidP="008D11D0">
      <w:pPr>
        <w:pStyle w:val="20"/>
        <w:spacing w:after="156"/>
      </w:pPr>
      <w:bookmarkStart w:id="0" w:name="_Toc13767"/>
      <w:r w:rsidRPr="001C1B48">
        <w:lastRenderedPageBreak/>
        <w:t>任务</w:t>
      </w:r>
      <w:bookmarkEnd w:id="0"/>
      <w:r w:rsidR="008D11D0">
        <w:t>5</w:t>
      </w:r>
      <w:r w:rsidRPr="001C1B48">
        <w:t xml:space="preserve"> </w:t>
      </w:r>
      <w:proofErr w:type="spellStart"/>
      <w:r w:rsidR="008D11D0" w:rsidRPr="008D11D0">
        <w:t>WeBASE</w:t>
      </w:r>
      <w:proofErr w:type="spellEnd"/>
      <w:r w:rsidR="008D11D0" w:rsidRPr="008D11D0">
        <w:t>搭建和使用</w:t>
      </w:r>
    </w:p>
    <w:p w14:paraId="7EAA3248" w14:textId="77777777" w:rsidR="00DF0DF6" w:rsidRPr="001C1B48" w:rsidRDefault="0098235C">
      <w:pPr>
        <w:numPr>
          <w:ilvl w:val="0"/>
          <w:numId w:val="1"/>
        </w:numPr>
        <w:spacing w:line="360" w:lineRule="auto"/>
        <w:rPr>
          <w:b/>
          <w:szCs w:val="21"/>
        </w:rPr>
      </w:pPr>
      <w:r w:rsidRPr="001C1B48">
        <w:rPr>
          <w:rFonts w:hint="eastAsia"/>
          <w:b/>
          <w:szCs w:val="21"/>
        </w:rPr>
        <w:t>任务</w:t>
      </w:r>
      <w:r w:rsidR="00E33F89" w:rsidRPr="001C1B48">
        <w:rPr>
          <w:rFonts w:hint="eastAsia"/>
          <w:b/>
          <w:szCs w:val="21"/>
        </w:rPr>
        <w:t>描述</w:t>
      </w:r>
    </w:p>
    <w:p w14:paraId="26165DDF" w14:textId="28FE27FF" w:rsidR="008D11D0" w:rsidRPr="001C1B48" w:rsidRDefault="008D11D0" w:rsidP="00602A6B">
      <w:pPr>
        <w:spacing w:line="360" w:lineRule="auto"/>
        <w:ind w:firstLineChars="200" w:firstLine="420"/>
        <w:rPr>
          <w:rFonts w:hint="eastAsia"/>
          <w:bCs/>
          <w:szCs w:val="21"/>
        </w:rPr>
      </w:pPr>
      <w:r w:rsidRPr="008D11D0">
        <w:rPr>
          <w:rFonts w:hint="eastAsia"/>
          <w:bCs/>
          <w:szCs w:val="21"/>
        </w:rPr>
        <w:t>从搭建区块链中间件平台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入手，首先让学生对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平台有一个初步了解，然后介绍如何在虚拟机中搭建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平台。</w:t>
      </w:r>
    </w:p>
    <w:p w14:paraId="6188B323" w14:textId="77777777" w:rsidR="00DF0DF6" w:rsidRPr="001C1B48" w:rsidRDefault="0098235C">
      <w:pPr>
        <w:numPr>
          <w:ilvl w:val="0"/>
          <w:numId w:val="1"/>
        </w:numPr>
        <w:spacing w:line="360" w:lineRule="auto"/>
        <w:rPr>
          <w:b/>
          <w:szCs w:val="21"/>
        </w:rPr>
      </w:pPr>
      <w:r w:rsidRPr="001C1B48">
        <w:rPr>
          <w:rFonts w:hint="eastAsia"/>
          <w:b/>
          <w:szCs w:val="21"/>
        </w:rPr>
        <w:t>任务目标</w:t>
      </w:r>
    </w:p>
    <w:p w14:paraId="544D380E" w14:textId="154BB7A9" w:rsidR="0098235C" w:rsidRPr="00602A6B" w:rsidRDefault="00602A6B" w:rsidP="00602A6B">
      <w:pPr>
        <w:ind w:firstLineChars="200" w:firstLine="42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1.</w:t>
      </w:r>
      <w:r w:rsidR="0098235C" w:rsidRPr="00602A6B">
        <w:rPr>
          <w:rFonts w:hint="eastAsia"/>
          <w:b/>
          <w:bCs/>
          <w:szCs w:val="21"/>
        </w:rPr>
        <w:t>学习目标</w:t>
      </w:r>
    </w:p>
    <w:p w14:paraId="18B9732A" w14:textId="0F8010D5" w:rsidR="008D11D0" w:rsidRPr="008D11D0" w:rsidRDefault="008D11D0" w:rsidP="008D11D0">
      <w:pPr>
        <w:ind w:firstLineChars="200" w:firstLine="42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</w:t>
      </w:r>
      <w:r>
        <w:rPr>
          <w:rFonts w:hint="eastAsia"/>
          <w:bCs/>
          <w:szCs w:val="21"/>
        </w:rPr>
        <w:t>）</w:t>
      </w:r>
      <w:r w:rsidRPr="008D11D0">
        <w:rPr>
          <w:rFonts w:hint="eastAsia"/>
          <w:bCs/>
          <w:szCs w:val="21"/>
        </w:rPr>
        <w:t>了解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中间件平台</w:t>
      </w:r>
    </w:p>
    <w:p w14:paraId="1D83E14F" w14:textId="77777777" w:rsidR="008D11D0" w:rsidRPr="008D11D0" w:rsidRDefault="008D11D0" w:rsidP="008D11D0">
      <w:pPr>
        <w:ind w:firstLineChars="200" w:firstLine="420"/>
        <w:rPr>
          <w:rFonts w:hint="eastAsia"/>
          <w:bCs/>
          <w:szCs w:val="21"/>
        </w:rPr>
      </w:pPr>
      <w:r w:rsidRPr="008D11D0">
        <w:rPr>
          <w:rFonts w:hint="eastAsia"/>
          <w:bCs/>
          <w:szCs w:val="21"/>
        </w:rPr>
        <w:t>2</w:t>
      </w:r>
      <w:r w:rsidRPr="008D11D0">
        <w:rPr>
          <w:rFonts w:hint="eastAsia"/>
          <w:bCs/>
          <w:szCs w:val="21"/>
        </w:rPr>
        <w:t>）掌握搭建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中间件平台的方法</w:t>
      </w:r>
    </w:p>
    <w:p w14:paraId="16458939" w14:textId="67675F60" w:rsidR="008D11D0" w:rsidRDefault="008D11D0" w:rsidP="008D11D0">
      <w:pPr>
        <w:pStyle w:val="a8"/>
        <w:ind w:left="420" w:firstLineChars="0" w:firstLine="0"/>
        <w:rPr>
          <w:rFonts w:hint="eastAsia"/>
          <w:bCs/>
          <w:szCs w:val="21"/>
        </w:rPr>
      </w:pPr>
      <w:r w:rsidRPr="008D11D0">
        <w:rPr>
          <w:rFonts w:hint="eastAsia"/>
          <w:bCs/>
          <w:szCs w:val="21"/>
        </w:rPr>
        <w:t>3</w:t>
      </w:r>
      <w:r w:rsidRPr="008D11D0">
        <w:rPr>
          <w:rFonts w:hint="eastAsia"/>
          <w:bCs/>
          <w:szCs w:val="21"/>
        </w:rPr>
        <w:t>）了解</w:t>
      </w: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的节点前置、节点管理，和</w:t>
      </w:r>
      <w:r w:rsidRPr="008D11D0">
        <w:rPr>
          <w:rFonts w:hint="eastAsia"/>
          <w:bCs/>
          <w:szCs w:val="21"/>
        </w:rPr>
        <w:t>Web</w:t>
      </w:r>
      <w:r w:rsidRPr="008D11D0">
        <w:rPr>
          <w:rFonts w:hint="eastAsia"/>
          <w:bCs/>
          <w:szCs w:val="21"/>
        </w:rPr>
        <w:t>管理平台等子系统</w:t>
      </w:r>
    </w:p>
    <w:p w14:paraId="7B304D49" w14:textId="14D19C2C" w:rsidR="0098235C" w:rsidRDefault="00602A6B" w:rsidP="00602A6B">
      <w:pPr>
        <w:pStyle w:val="a8"/>
        <w:ind w:left="420" w:firstLineChars="0" w:firstLine="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2.</w:t>
      </w:r>
      <w:r w:rsidR="0098235C" w:rsidRPr="001C1B48">
        <w:rPr>
          <w:rFonts w:hint="eastAsia"/>
          <w:b/>
          <w:bCs/>
          <w:szCs w:val="21"/>
        </w:rPr>
        <w:t>技能目标</w:t>
      </w:r>
    </w:p>
    <w:p w14:paraId="71102887" w14:textId="77777777" w:rsidR="008D11D0" w:rsidRDefault="00602A6B" w:rsidP="008D11D0">
      <w:pPr>
        <w:pStyle w:val="a8"/>
        <w:ind w:left="420" w:firstLineChars="0" w:firstLine="0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8D11D0" w:rsidRPr="008D11D0">
        <w:rPr>
          <w:rFonts w:hint="eastAsia"/>
          <w:szCs w:val="21"/>
        </w:rPr>
        <w:t>能理解</w:t>
      </w:r>
      <w:proofErr w:type="spellStart"/>
      <w:r w:rsidR="008D11D0" w:rsidRPr="008D11D0">
        <w:rPr>
          <w:rFonts w:hint="eastAsia"/>
          <w:szCs w:val="21"/>
        </w:rPr>
        <w:t>WeBASE</w:t>
      </w:r>
      <w:proofErr w:type="spellEnd"/>
      <w:r w:rsidR="008D11D0" w:rsidRPr="008D11D0">
        <w:rPr>
          <w:rFonts w:hint="eastAsia"/>
          <w:szCs w:val="21"/>
        </w:rPr>
        <w:t>中间件平台的作用</w:t>
      </w:r>
    </w:p>
    <w:p w14:paraId="138571DA" w14:textId="77777777" w:rsidR="008D11D0" w:rsidRDefault="008D11D0" w:rsidP="008D11D0">
      <w:pPr>
        <w:pStyle w:val="a8"/>
        <w:ind w:left="420" w:firstLineChars="0" w:firstLine="0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Pr="008D11D0">
        <w:rPr>
          <w:rFonts w:hint="eastAsia"/>
          <w:szCs w:val="21"/>
        </w:rPr>
        <w:t>能完成</w:t>
      </w:r>
      <w:proofErr w:type="spellStart"/>
      <w:r w:rsidRPr="008D11D0">
        <w:rPr>
          <w:rFonts w:hint="eastAsia"/>
          <w:szCs w:val="21"/>
        </w:rPr>
        <w:t>WeBASE</w:t>
      </w:r>
      <w:proofErr w:type="spellEnd"/>
      <w:r w:rsidRPr="008D11D0">
        <w:rPr>
          <w:rFonts w:hint="eastAsia"/>
          <w:szCs w:val="21"/>
        </w:rPr>
        <w:t>中间件平台的快速部署</w:t>
      </w:r>
    </w:p>
    <w:p w14:paraId="1AB39D5C" w14:textId="5F86031C" w:rsidR="008D11D0" w:rsidRPr="008D11D0" w:rsidRDefault="008D11D0" w:rsidP="008D11D0">
      <w:pPr>
        <w:pStyle w:val="a8"/>
        <w:ind w:left="420" w:firstLineChars="0" w:firstLine="0"/>
        <w:rPr>
          <w:rFonts w:hint="eastAsia"/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 w:rsidRPr="008D11D0">
        <w:rPr>
          <w:rFonts w:hint="eastAsia"/>
          <w:szCs w:val="21"/>
        </w:rPr>
        <w:t>能成功运行服务并访问前端。</w:t>
      </w:r>
    </w:p>
    <w:p w14:paraId="3C795E83" w14:textId="75342373" w:rsidR="0098235C" w:rsidRPr="00602A6B" w:rsidRDefault="00602A6B" w:rsidP="00602A6B">
      <w:pPr>
        <w:ind w:firstLineChars="200" w:firstLine="42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3.</w:t>
      </w:r>
      <w:r w:rsidR="0098235C" w:rsidRPr="00602A6B">
        <w:rPr>
          <w:rFonts w:hint="eastAsia"/>
          <w:b/>
          <w:bCs/>
          <w:szCs w:val="21"/>
        </w:rPr>
        <w:t>思政目标</w:t>
      </w:r>
    </w:p>
    <w:p w14:paraId="07884822" w14:textId="77777777" w:rsidR="008D11D0" w:rsidRDefault="006113B3" w:rsidP="008D11D0">
      <w:pPr>
        <w:ind w:left="420"/>
        <w:rPr>
          <w:bCs/>
          <w:szCs w:val="21"/>
        </w:rPr>
      </w:pPr>
      <w:r>
        <w:rPr>
          <w:rFonts w:hint="eastAsia"/>
          <w:bCs/>
          <w:szCs w:val="21"/>
        </w:rPr>
        <w:t>1</w:t>
      </w:r>
      <w:r>
        <w:rPr>
          <w:rFonts w:hint="eastAsia"/>
          <w:bCs/>
          <w:szCs w:val="21"/>
        </w:rPr>
        <w:t>）</w:t>
      </w:r>
      <w:r w:rsidR="008D11D0" w:rsidRPr="008D11D0">
        <w:rPr>
          <w:rFonts w:hint="eastAsia"/>
          <w:bCs/>
          <w:szCs w:val="21"/>
        </w:rPr>
        <w:t>引导学生对知识拓延，发现并解决实际问题，培养创新精神。</w:t>
      </w:r>
    </w:p>
    <w:p w14:paraId="276750DB" w14:textId="55244FB8" w:rsidR="008D11D0" w:rsidRPr="006113B3" w:rsidRDefault="008D11D0" w:rsidP="008D11D0">
      <w:pPr>
        <w:ind w:left="42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2</w:t>
      </w:r>
      <w:r>
        <w:rPr>
          <w:rFonts w:hint="eastAsia"/>
          <w:bCs/>
          <w:szCs w:val="21"/>
        </w:rPr>
        <w:t>）</w:t>
      </w:r>
      <w:r w:rsidRPr="008D11D0">
        <w:rPr>
          <w:rFonts w:hint="eastAsia"/>
          <w:bCs/>
          <w:szCs w:val="21"/>
        </w:rPr>
        <w:t>体会精益求精的工匠精神与良好的职业道德。</w:t>
      </w:r>
    </w:p>
    <w:p w14:paraId="706C586A" w14:textId="77777777" w:rsidR="00E33F89" w:rsidRDefault="00E33F89" w:rsidP="00E33F89">
      <w:pPr>
        <w:numPr>
          <w:ilvl w:val="0"/>
          <w:numId w:val="1"/>
        </w:num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任务重</w:t>
      </w:r>
      <w:r w:rsidRPr="00E33F89">
        <w:rPr>
          <w:rFonts w:hint="eastAsia"/>
          <w:b/>
          <w:szCs w:val="21"/>
        </w:rPr>
        <w:t>难点</w:t>
      </w:r>
    </w:p>
    <w:p w14:paraId="0788DADD" w14:textId="77777777" w:rsidR="00E33F89" w:rsidRPr="00E33F89" w:rsidRDefault="00E33F89" w:rsidP="00E33F89">
      <w:pPr>
        <w:pStyle w:val="a8"/>
        <w:numPr>
          <w:ilvl w:val="0"/>
          <w:numId w:val="18"/>
        </w:numPr>
        <w:spacing w:line="360" w:lineRule="auto"/>
        <w:ind w:firstLineChars="0"/>
        <w:rPr>
          <w:b/>
          <w:bCs/>
          <w:szCs w:val="21"/>
        </w:rPr>
      </w:pPr>
      <w:r w:rsidRPr="00E33F89">
        <w:rPr>
          <w:rFonts w:hint="eastAsia"/>
          <w:b/>
          <w:bCs/>
          <w:szCs w:val="21"/>
        </w:rPr>
        <w:t>任务重点</w:t>
      </w:r>
    </w:p>
    <w:p w14:paraId="6AB79F33" w14:textId="77777777" w:rsidR="008D11D0" w:rsidRPr="008D11D0" w:rsidRDefault="006113B3" w:rsidP="008D11D0">
      <w:pPr>
        <w:ind w:left="42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</w:t>
      </w:r>
      <w:r>
        <w:rPr>
          <w:rFonts w:hint="eastAsia"/>
          <w:bCs/>
          <w:szCs w:val="21"/>
        </w:rPr>
        <w:t>）</w:t>
      </w:r>
      <w:proofErr w:type="spellStart"/>
      <w:r w:rsidR="008D11D0" w:rsidRPr="008D11D0">
        <w:rPr>
          <w:rFonts w:hint="eastAsia"/>
          <w:bCs/>
          <w:szCs w:val="21"/>
        </w:rPr>
        <w:t>WeBASE</w:t>
      </w:r>
      <w:proofErr w:type="spellEnd"/>
      <w:r w:rsidR="008D11D0" w:rsidRPr="008D11D0">
        <w:rPr>
          <w:rFonts w:hint="eastAsia"/>
          <w:bCs/>
          <w:szCs w:val="21"/>
        </w:rPr>
        <w:t>中间件平台的快速部署</w:t>
      </w:r>
    </w:p>
    <w:p w14:paraId="347728C8" w14:textId="21635932" w:rsidR="008D11D0" w:rsidRPr="006113B3" w:rsidRDefault="008D11D0" w:rsidP="008D11D0">
      <w:pPr>
        <w:ind w:left="420"/>
        <w:rPr>
          <w:rFonts w:hint="eastAsia"/>
          <w:bCs/>
          <w:szCs w:val="21"/>
        </w:rPr>
      </w:pPr>
      <w:r w:rsidRPr="008D11D0">
        <w:rPr>
          <w:rFonts w:hint="eastAsia"/>
          <w:bCs/>
          <w:szCs w:val="21"/>
        </w:rPr>
        <w:t>2</w:t>
      </w:r>
      <w:r w:rsidRPr="008D11D0">
        <w:rPr>
          <w:rFonts w:hint="eastAsia"/>
          <w:bCs/>
          <w:szCs w:val="21"/>
        </w:rPr>
        <w:t>）使用浏览器访问前端</w:t>
      </w:r>
    </w:p>
    <w:p w14:paraId="295C163A" w14:textId="77777777" w:rsidR="00E33F89" w:rsidRPr="00E33F89" w:rsidRDefault="00E33F89" w:rsidP="00E33F89">
      <w:pPr>
        <w:pStyle w:val="a8"/>
        <w:numPr>
          <w:ilvl w:val="0"/>
          <w:numId w:val="18"/>
        </w:numPr>
        <w:spacing w:line="360" w:lineRule="auto"/>
        <w:ind w:firstLineChars="0"/>
        <w:rPr>
          <w:b/>
          <w:bCs/>
          <w:szCs w:val="21"/>
        </w:rPr>
      </w:pPr>
      <w:r w:rsidRPr="00E33F89">
        <w:rPr>
          <w:rFonts w:hint="eastAsia"/>
          <w:b/>
          <w:bCs/>
          <w:szCs w:val="21"/>
        </w:rPr>
        <w:t>任务难点</w:t>
      </w:r>
    </w:p>
    <w:p w14:paraId="3837E5A7" w14:textId="59AB9715" w:rsidR="008D11D0" w:rsidRPr="00E33F89" w:rsidRDefault="008D11D0" w:rsidP="00602A6B">
      <w:pPr>
        <w:spacing w:line="360" w:lineRule="auto"/>
        <w:ind w:firstLineChars="200" w:firstLine="420"/>
        <w:rPr>
          <w:rFonts w:hint="eastAsia"/>
          <w:bCs/>
          <w:szCs w:val="21"/>
        </w:rPr>
      </w:pP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中间件平台的快速部署</w:t>
      </w:r>
    </w:p>
    <w:p w14:paraId="0102073D" w14:textId="77777777" w:rsidR="00DF0DF6" w:rsidRPr="001C1B48" w:rsidRDefault="0098235C">
      <w:pPr>
        <w:numPr>
          <w:ilvl w:val="0"/>
          <w:numId w:val="1"/>
        </w:numPr>
        <w:spacing w:line="360" w:lineRule="auto"/>
        <w:rPr>
          <w:b/>
          <w:szCs w:val="21"/>
        </w:rPr>
      </w:pPr>
      <w:r w:rsidRPr="001C1B48">
        <w:rPr>
          <w:rFonts w:hint="eastAsia"/>
          <w:b/>
          <w:szCs w:val="21"/>
        </w:rPr>
        <w:t>任务</w:t>
      </w:r>
      <w:r w:rsidR="00E33F89" w:rsidRPr="001C1B48">
        <w:rPr>
          <w:rFonts w:hint="eastAsia"/>
          <w:b/>
          <w:szCs w:val="21"/>
        </w:rPr>
        <w:t>学时</w:t>
      </w:r>
      <w:r w:rsidRPr="001C1B48">
        <w:rPr>
          <w:rFonts w:hint="eastAsia"/>
          <w:b/>
          <w:szCs w:val="21"/>
        </w:rPr>
        <w:t>（建议学时）</w:t>
      </w:r>
    </w:p>
    <w:p w14:paraId="45DC6256" w14:textId="0E8CFB51" w:rsidR="00DF0DF6" w:rsidRPr="001C1B48" w:rsidRDefault="008D11D0" w:rsidP="001C1B48">
      <w:pPr>
        <w:spacing w:line="360" w:lineRule="auto"/>
        <w:ind w:firstLineChars="200" w:firstLine="420"/>
        <w:rPr>
          <w:bCs/>
          <w:szCs w:val="21"/>
        </w:rPr>
      </w:pPr>
      <w:r>
        <w:rPr>
          <w:rFonts w:hint="eastAsia"/>
          <w:bCs/>
          <w:szCs w:val="21"/>
        </w:rPr>
        <w:t>8</w:t>
      </w:r>
      <w:r w:rsidR="0098235C" w:rsidRPr="001C1B48">
        <w:rPr>
          <w:rFonts w:hint="eastAsia"/>
          <w:bCs/>
          <w:szCs w:val="21"/>
        </w:rPr>
        <w:t>学时</w:t>
      </w:r>
    </w:p>
    <w:p w14:paraId="32B55968" w14:textId="77777777" w:rsidR="00DF0DF6" w:rsidRPr="001C1B48" w:rsidRDefault="001C1B48">
      <w:pPr>
        <w:numPr>
          <w:ilvl w:val="0"/>
          <w:numId w:val="1"/>
        </w:num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任务</w:t>
      </w:r>
      <w:r w:rsidR="00E33F89">
        <w:rPr>
          <w:rFonts w:hint="eastAsia"/>
          <w:b/>
          <w:szCs w:val="21"/>
        </w:rPr>
        <w:t>内容</w:t>
      </w:r>
    </w:p>
    <w:p w14:paraId="769704E1" w14:textId="540243C9" w:rsidR="00602A6B" w:rsidRPr="00602A6B" w:rsidRDefault="008D11D0" w:rsidP="00602A6B">
      <w:pPr>
        <w:pStyle w:val="a8"/>
        <w:numPr>
          <w:ilvl w:val="0"/>
          <w:numId w:val="28"/>
        </w:numPr>
        <w:spacing w:line="360" w:lineRule="auto"/>
        <w:ind w:firstLineChars="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环境准备</w:t>
      </w:r>
    </w:p>
    <w:p w14:paraId="2D3C64B7" w14:textId="77777777" w:rsidR="008D11D0" w:rsidRDefault="008D11D0" w:rsidP="00602A6B">
      <w:pPr>
        <w:spacing w:line="360" w:lineRule="auto"/>
        <w:ind w:left="422"/>
        <w:rPr>
          <w:bCs/>
          <w:szCs w:val="21"/>
        </w:rPr>
      </w:pPr>
      <w:proofErr w:type="spellStart"/>
      <w:r w:rsidRPr="008D11D0">
        <w:rPr>
          <w:rFonts w:hint="eastAsia"/>
          <w:bCs/>
          <w:szCs w:val="21"/>
        </w:rPr>
        <w:t>WeBASE</w:t>
      </w:r>
      <w:proofErr w:type="spellEnd"/>
      <w:r w:rsidRPr="008D11D0">
        <w:rPr>
          <w:rFonts w:hint="eastAsia"/>
          <w:bCs/>
          <w:szCs w:val="21"/>
        </w:rPr>
        <w:t>（</w:t>
      </w:r>
      <w:proofErr w:type="spellStart"/>
      <w:r w:rsidRPr="008D11D0">
        <w:rPr>
          <w:rFonts w:hint="eastAsia"/>
          <w:bCs/>
          <w:szCs w:val="21"/>
        </w:rPr>
        <w:t>WeBank</w:t>
      </w:r>
      <w:proofErr w:type="spellEnd"/>
      <w:r w:rsidRPr="008D11D0">
        <w:rPr>
          <w:rFonts w:hint="eastAsia"/>
          <w:bCs/>
          <w:szCs w:val="21"/>
        </w:rPr>
        <w:t xml:space="preserve"> Blockchain Application Software Extension</w:t>
      </w:r>
      <w:r w:rsidRPr="008D11D0">
        <w:rPr>
          <w:rFonts w:hint="eastAsia"/>
          <w:bCs/>
          <w:szCs w:val="21"/>
        </w:rPr>
        <w:t>）是一个屏蔽区块链底层复杂度、功能丰富的区块链中间件平台。通过围绕交易、合约、密钥管理，数据，可视化管理等任务在区块链应用和</w:t>
      </w:r>
      <w:r w:rsidRPr="008D11D0">
        <w:rPr>
          <w:rFonts w:hint="eastAsia"/>
          <w:bCs/>
          <w:szCs w:val="21"/>
        </w:rPr>
        <w:t>FISCO-BCOS</w:t>
      </w:r>
      <w:r w:rsidRPr="008D11D0">
        <w:rPr>
          <w:rFonts w:hint="eastAsia"/>
          <w:bCs/>
          <w:szCs w:val="21"/>
        </w:rPr>
        <w:t>节点之间设计的一套通用组件模块。通过一系列通用功能组件和实用工具，助力开发者快速搭建区块链应用的基础环境，并提供可视化合约</w:t>
      </w:r>
      <w:r w:rsidRPr="008D11D0">
        <w:rPr>
          <w:rFonts w:hint="eastAsia"/>
          <w:bCs/>
          <w:szCs w:val="21"/>
        </w:rPr>
        <w:t>IDE</w:t>
      </w:r>
      <w:r w:rsidRPr="008D11D0">
        <w:rPr>
          <w:rFonts w:hint="eastAsia"/>
          <w:bCs/>
          <w:szCs w:val="21"/>
        </w:rPr>
        <w:t>和一站式联盟链管理台。</w:t>
      </w:r>
    </w:p>
    <w:p w14:paraId="159B8A71" w14:textId="2F460BB8" w:rsidR="00602A6B" w:rsidRDefault="00602A6B" w:rsidP="00602A6B">
      <w:pPr>
        <w:spacing w:line="360" w:lineRule="auto"/>
        <w:ind w:left="422"/>
        <w:rPr>
          <w:bCs/>
          <w:szCs w:val="21"/>
        </w:rPr>
      </w:pPr>
      <w:r>
        <w:rPr>
          <w:rFonts w:hint="eastAsia"/>
          <w:bCs/>
          <w:szCs w:val="21"/>
        </w:rPr>
        <w:t>1</w:t>
      </w:r>
      <w:r>
        <w:rPr>
          <w:rFonts w:hint="eastAsia"/>
          <w:bCs/>
          <w:szCs w:val="21"/>
        </w:rPr>
        <w:t>）</w:t>
      </w:r>
      <w:r w:rsidR="008D11D0" w:rsidRPr="008D11D0">
        <w:rPr>
          <w:rFonts w:hint="eastAsia"/>
          <w:szCs w:val="21"/>
        </w:rPr>
        <w:t>部署原则</w:t>
      </w:r>
    </w:p>
    <w:p w14:paraId="7947526A" w14:textId="6AED1381" w:rsidR="006113B3" w:rsidRPr="006113B3" w:rsidRDefault="00602A6B" w:rsidP="006113B3">
      <w:pPr>
        <w:spacing w:line="360" w:lineRule="auto"/>
        <w:ind w:left="422"/>
      </w:pPr>
      <w:r>
        <w:rPr>
          <w:rFonts w:hint="eastAsia"/>
          <w:bCs/>
          <w:szCs w:val="21"/>
        </w:rPr>
        <w:t>2</w:t>
      </w:r>
      <w:r>
        <w:rPr>
          <w:rFonts w:hint="eastAsia"/>
          <w:bCs/>
          <w:szCs w:val="21"/>
        </w:rPr>
        <w:t>）</w:t>
      </w:r>
      <w:r w:rsidR="008D11D0" w:rsidRPr="008D11D0">
        <w:rPr>
          <w:rFonts w:hint="eastAsia"/>
        </w:rPr>
        <w:t>检查安装依赖</w:t>
      </w:r>
    </w:p>
    <w:p w14:paraId="106256A5" w14:textId="13325B08" w:rsidR="001C1B48" w:rsidRDefault="008D11D0" w:rsidP="00602A6B">
      <w:pPr>
        <w:pStyle w:val="a8"/>
        <w:numPr>
          <w:ilvl w:val="0"/>
          <w:numId w:val="28"/>
        </w:numPr>
        <w:ind w:firstLineChars="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lastRenderedPageBreak/>
        <w:t>服务搭建</w:t>
      </w:r>
    </w:p>
    <w:p w14:paraId="2EC05525" w14:textId="5E74ED3D" w:rsidR="008D11D0" w:rsidRPr="008D11D0" w:rsidRDefault="008D11D0" w:rsidP="008D11D0">
      <w:pPr>
        <w:pStyle w:val="a8"/>
        <w:numPr>
          <w:ilvl w:val="0"/>
          <w:numId w:val="30"/>
        </w:numPr>
        <w:ind w:firstLineChars="0"/>
        <w:rPr>
          <w:szCs w:val="21"/>
        </w:rPr>
      </w:pPr>
      <w:r w:rsidRPr="008D11D0">
        <w:rPr>
          <w:szCs w:val="21"/>
        </w:rPr>
        <w:t>获取安装包</w:t>
      </w:r>
    </w:p>
    <w:p w14:paraId="4BC924A5" w14:textId="70F2B92E" w:rsidR="008D11D0" w:rsidRPr="008D11D0" w:rsidRDefault="008D11D0" w:rsidP="008D11D0">
      <w:pPr>
        <w:pStyle w:val="a8"/>
        <w:ind w:left="782" w:firstLineChars="0" w:firstLine="0"/>
        <w:rPr>
          <w:rFonts w:hint="eastAsia"/>
          <w:szCs w:val="21"/>
        </w:rPr>
      </w:pPr>
      <w:r w:rsidRPr="00BD629A">
        <w:rPr>
          <w:noProof/>
        </w:rPr>
        <w:drawing>
          <wp:inline distT="0" distB="0" distL="0" distR="0" wp14:anchorId="2B679CB4" wp14:editId="40F363F5">
            <wp:extent cx="5022850" cy="2012950"/>
            <wp:effectExtent l="0" t="0" r="6350" b="6350"/>
            <wp:docPr id="11297338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33885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FBA6F" w14:textId="77777777" w:rsidR="008D11D0" w:rsidRPr="008D11D0" w:rsidRDefault="008D11D0" w:rsidP="008D11D0">
      <w:pPr>
        <w:ind w:firstLineChars="200" w:firstLine="420"/>
        <w:rPr>
          <w:szCs w:val="21"/>
        </w:rPr>
      </w:pPr>
      <w:r w:rsidRPr="008D11D0">
        <w:rPr>
          <w:szCs w:val="21"/>
        </w:rPr>
        <w:t>2</w:t>
      </w:r>
      <w:r w:rsidRPr="008D11D0">
        <w:rPr>
          <w:szCs w:val="21"/>
        </w:rPr>
        <w:t>）解压安装包</w:t>
      </w:r>
    </w:p>
    <w:p w14:paraId="1C32EFC2" w14:textId="77777777" w:rsidR="008D11D0" w:rsidRPr="00BD629A" w:rsidRDefault="008D11D0" w:rsidP="008D11D0">
      <w:pPr>
        <w:pStyle w:val="HTML"/>
      </w:pPr>
    </w:p>
    <w:p w14:paraId="6924A4F0" w14:textId="77777777" w:rsidR="008D11D0" w:rsidRPr="008D11D0" w:rsidRDefault="008D11D0" w:rsidP="008D11D0">
      <w:pPr>
        <w:pStyle w:val="HTML"/>
        <w:rPr>
          <w:rFonts w:ascii="Times New Roman" w:hAnsi="Times New Roman" w:cs="Times New Roman"/>
        </w:rPr>
      </w:pPr>
      <w:r w:rsidRPr="008D11D0">
        <w:rPr>
          <w:rFonts w:ascii="Times New Roman" w:hAnsi="Times New Roman" w:cs="Times New Roman"/>
        </w:rPr>
        <w:t>unzip webase-front.zip</w:t>
      </w:r>
    </w:p>
    <w:p w14:paraId="3DD8859F" w14:textId="77777777" w:rsidR="008D11D0" w:rsidRPr="008D11D0" w:rsidRDefault="008D11D0" w:rsidP="008D11D0">
      <w:pPr>
        <w:pStyle w:val="HTML"/>
        <w:rPr>
          <w:rFonts w:ascii="Times New Roman" w:hAnsi="Times New Roman" w:cs="Times New Roman"/>
        </w:rPr>
      </w:pPr>
      <w:r w:rsidRPr="008D11D0">
        <w:rPr>
          <w:rFonts w:ascii="Times New Roman" w:hAnsi="Times New Roman" w:cs="Times New Roman"/>
        </w:rPr>
        <w:t xml:space="preserve">cd </w:t>
      </w:r>
      <w:proofErr w:type="spellStart"/>
      <w:r w:rsidRPr="008D11D0">
        <w:rPr>
          <w:rFonts w:ascii="Times New Roman" w:hAnsi="Times New Roman" w:cs="Times New Roman"/>
        </w:rPr>
        <w:t>webase</w:t>
      </w:r>
      <w:proofErr w:type="spellEnd"/>
      <w:r w:rsidRPr="008D11D0">
        <w:rPr>
          <w:rFonts w:ascii="Times New Roman" w:hAnsi="Times New Roman" w:cs="Times New Roman"/>
        </w:rPr>
        <w:t>-front</w:t>
      </w:r>
    </w:p>
    <w:p w14:paraId="368AF6F5" w14:textId="77777777" w:rsidR="008D11D0" w:rsidRPr="00BD629A" w:rsidRDefault="008D11D0" w:rsidP="008D11D0">
      <w:pPr>
        <w:pStyle w:val="HTML"/>
      </w:pPr>
    </w:p>
    <w:p w14:paraId="4DC5F4F1" w14:textId="7F972A1C" w:rsidR="008D11D0" w:rsidRPr="008D11D0" w:rsidRDefault="008D11D0" w:rsidP="008D11D0">
      <w:pPr>
        <w:ind w:firstLineChars="200" w:firstLine="422"/>
        <w:rPr>
          <w:b/>
          <w:bCs/>
          <w:szCs w:val="21"/>
        </w:rPr>
      </w:pPr>
      <w:bookmarkStart w:id="1" w:name="_Toc165285290"/>
      <w:r w:rsidRPr="008D11D0">
        <w:rPr>
          <w:rFonts w:hint="eastAsia"/>
          <w:b/>
          <w:bCs/>
          <w:szCs w:val="21"/>
        </w:rPr>
        <w:t>3.</w:t>
      </w:r>
      <w:r w:rsidRPr="008D11D0">
        <w:rPr>
          <w:b/>
          <w:bCs/>
          <w:szCs w:val="21"/>
        </w:rPr>
        <w:t>拷贝</w:t>
      </w:r>
      <w:r w:rsidRPr="008D11D0">
        <w:rPr>
          <w:b/>
          <w:bCs/>
          <w:szCs w:val="21"/>
        </w:rPr>
        <w:t>SDK</w:t>
      </w:r>
      <w:r w:rsidRPr="008D11D0">
        <w:rPr>
          <w:b/>
          <w:bCs/>
          <w:szCs w:val="21"/>
        </w:rPr>
        <w:t>证书文件</w:t>
      </w:r>
      <w:bookmarkEnd w:id="1"/>
    </w:p>
    <w:p w14:paraId="035B6DAD" w14:textId="77777777" w:rsidR="008D11D0" w:rsidRPr="00BD629A" w:rsidRDefault="008D11D0" w:rsidP="008D11D0">
      <w:pPr>
        <w:pStyle w:val="HTML"/>
      </w:pPr>
      <w:r w:rsidRPr="00BD629A">
        <w:t>cp -r nodes/${</w:t>
      </w:r>
      <w:proofErr w:type="spellStart"/>
      <w:r w:rsidRPr="00BD629A">
        <w:t>ip</w:t>
      </w:r>
      <w:proofErr w:type="spellEnd"/>
      <w:r w:rsidRPr="00BD629A">
        <w:t>}/</w:t>
      </w:r>
      <w:proofErr w:type="spellStart"/>
      <w:r w:rsidRPr="00BD629A">
        <w:t>sdk</w:t>
      </w:r>
      <w:proofErr w:type="spellEnd"/>
      <w:r w:rsidRPr="00BD629A">
        <w:t>/* ./conf/</w:t>
      </w:r>
    </w:p>
    <w:p w14:paraId="3F745CC5" w14:textId="3C7C697E" w:rsidR="003A44C6" w:rsidRPr="008D11D0" w:rsidRDefault="008D11D0" w:rsidP="008D11D0">
      <w:pPr>
        <w:ind w:firstLineChars="200" w:firstLine="422"/>
        <w:rPr>
          <w:b/>
          <w:bCs/>
          <w:szCs w:val="21"/>
        </w:rPr>
      </w:pPr>
      <w:r w:rsidRPr="008D11D0">
        <w:rPr>
          <w:rFonts w:hint="eastAsia"/>
          <w:b/>
          <w:bCs/>
          <w:szCs w:val="21"/>
        </w:rPr>
        <w:t>4.</w:t>
      </w:r>
      <w:r w:rsidRPr="008D11D0">
        <w:rPr>
          <w:rFonts w:hint="eastAsia"/>
          <w:b/>
          <w:bCs/>
        </w:rPr>
        <w:t xml:space="preserve"> </w:t>
      </w:r>
      <w:proofErr w:type="spellStart"/>
      <w:r w:rsidRPr="008D11D0">
        <w:rPr>
          <w:rFonts w:hint="eastAsia"/>
          <w:b/>
          <w:bCs/>
          <w:szCs w:val="21"/>
        </w:rPr>
        <w:t>WeBASE</w:t>
      </w:r>
      <w:proofErr w:type="spellEnd"/>
      <w:r w:rsidRPr="008D11D0">
        <w:rPr>
          <w:rFonts w:hint="eastAsia"/>
          <w:b/>
          <w:bCs/>
          <w:szCs w:val="21"/>
        </w:rPr>
        <w:t>部署</w:t>
      </w:r>
    </w:p>
    <w:p w14:paraId="196A8B10" w14:textId="77777777" w:rsidR="008D11D0" w:rsidRDefault="008D11D0" w:rsidP="008D11D0">
      <w:pPr>
        <w:ind w:firstLine="420"/>
        <w:rPr>
          <w:szCs w:val="21"/>
        </w:rPr>
      </w:pPr>
      <w:proofErr w:type="spellStart"/>
      <w:r>
        <w:rPr>
          <w:rFonts w:hint="eastAsia"/>
          <w:szCs w:val="21"/>
        </w:rPr>
        <w:t>WeBASE</w:t>
      </w:r>
      <w:proofErr w:type="spellEnd"/>
      <w:r>
        <w:rPr>
          <w:rFonts w:hint="eastAsia"/>
          <w:szCs w:val="21"/>
        </w:rPr>
        <w:t>一键部署</w:t>
      </w:r>
    </w:p>
    <w:p w14:paraId="27659179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79404160" wp14:editId="3118FA9C">
            <wp:extent cx="5274310" cy="424180"/>
            <wp:effectExtent l="0" t="0" r="2540" b="0"/>
            <wp:docPr id="1007216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21609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A8C52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2652FA88" wp14:editId="5861EE4C">
            <wp:extent cx="5274310" cy="1021080"/>
            <wp:effectExtent l="0" t="0" r="2540" b="7620"/>
            <wp:docPr id="648628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6287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61CED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3FFFD0F8" wp14:editId="5400A17E">
            <wp:extent cx="5274310" cy="491490"/>
            <wp:effectExtent l="0" t="0" r="2540" b="3810"/>
            <wp:docPr id="3511541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541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082BE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37405217" wp14:editId="399A04BD">
            <wp:extent cx="5274310" cy="508635"/>
            <wp:effectExtent l="0" t="0" r="2540" b="5715"/>
            <wp:docPr id="17974660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4660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49A46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lastRenderedPageBreak/>
        <w:drawing>
          <wp:inline distT="0" distB="0" distL="0" distR="0" wp14:anchorId="64B48BF8" wp14:editId="7D6A839B">
            <wp:extent cx="5274310" cy="2444115"/>
            <wp:effectExtent l="0" t="0" r="2540" b="0"/>
            <wp:docPr id="1814718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71848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F54CE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7A47BB54" wp14:editId="2CEA869E">
            <wp:extent cx="5274310" cy="722630"/>
            <wp:effectExtent l="0" t="0" r="2540" b="1270"/>
            <wp:docPr id="1486409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4098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59E5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3C3B340A" wp14:editId="464838E7">
            <wp:extent cx="5274310" cy="2937510"/>
            <wp:effectExtent l="0" t="0" r="2540" b="0"/>
            <wp:docPr id="2038658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58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69815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5BBBC484" wp14:editId="4D6EEA8C">
            <wp:extent cx="5274310" cy="283845"/>
            <wp:effectExtent l="0" t="0" r="2540" b="1905"/>
            <wp:docPr id="6103268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2683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53B11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lastRenderedPageBreak/>
        <w:drawing>
          <wp:inline distT="0" distB="0" distL="0" distR="0" wp14:anchorId="3328DA99" wp14:editId="4156DBF9">
            <wp:extent cx="5274310" cy="2741930"/>
            <wp:effectExtent l="0" t="0" r="2540" b="1270"/>
            <wp:docPr id="687293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9339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7C20F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3C41C8BB" wp14:editId="42BE8FA4">
            <wp:extent cx="5274310" cy="909320"/>
            <wp:effectExtent l="0" t="0" r="2540" b="5080"/>
            <wp:docPr id="7447234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2341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C8CD7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23995B06" wp14:editId="4D45C3DB">
            <wp:extent cx="5274310" cy="2739390"/>
            <wp:effectExtent l="0" t="0" r="2540" b="3810"/>
            <wp:docPr id="1909961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6136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41AAD" w14:textId="77777777" w:rsidR="008D11D0" w:rsidRDefault="008D11D0" w:rsidP="008D11D0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087777C3" wp14:editId="6A3A2717">
            <wp:extent cx="5274310" cy="2111375"/>
            <wp:effectExtent l="0" t="0" r="2540" b="3175"/>
            <wp:docPr id="19537357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73578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CCDD8" w14:textId="3C2D9272" w:rsidR="006113B3" w:rsidRDefault="008D11D0" w:rsidP="003A44C6">
      <w:pPr>
        <w:spacing w:after="160" w:line="278" w:lineRule="auto"/>
        <w:ind w:firstLine="420"/>
        <w:jc w:val="left"/>
        <w:rPr>
          <w:b/>
          <w:bCs/>
          <w:szCs w:val="21"/>
        </w:rPr>
      </w:pPr>
      <w:r w:rsidRPr="008D11D0">
        <w:rPr>
          <w:rFonts w:hint="eastAsia"/>
          <w:b/>
          <w:bCs/>
          <w:szCs w:val="21"/>
        </w:rPr>
        <w:lastRenderedPageBreak/>
        <w:t>5.</w:t>
      </w:r>
      <w:r w:rsidRPr="008D11D0">
        <w:rPr>
          <w:rFonts w:hint="eastAsia"/>
          <w:b/>
          <w:bCs/>
        </w:rPr>
        <w:t xml:space="preserve"> </w:t>
      </w:r>
      <w:r w:rsidRPr="008D11D0">
        <w:rPr>
          <w:rFonts w:hint="eastAsia"/>
          <w:b/>
          <w:bCs/>
          <w:szCs w:val="21"/>
        </w:rPr>
        <w:t>可视化</w:t>
      </w:r>
      <w:r w:rsidRPr="008D11D0">
        <w:rPr>
          <w:rFonts w:hint="eastAsia"/>
          <w:b/>
          <w:bCs/>
          <w:szCs w:val="21"/>
        </w:rPr>
        <w:t>IDE</w:t>
      </w:r>
      <w:r w:rsidRPr="008D11D0">
        <w:rPr>
          <w:rFonts w:hint="eastAsia"/>
          <w:b/>
          <w:bCs/>
          <w:szCs w:val="21"/>
        </w:rPr>
        <w:t>平台</w:t>
      </w:r>
    </w:p>
    <w:p w14:paraId="0BBF5875" w14:textId="77777777" w:rsidR="00CB7898" w:rsidRPr="00BD629A" w:rsidRDefault="00CB7898" w:rsidP="00CB7898">
      <w:pPr>
        <w:ind w:firstLine="440"/>
        <w:rPr>
          <w:szCs w:val="21"/>
        </w:rPr>
      </w:pPr>
      <w:r w:rsidRPr="00BD629A">
        <w:rPr>
          <w:color w:val="404040"/>
          <w:spacing w:val="5"/>
          <w:szCs w:val="21"/>
          <w:shd w:val="clear" w:color="auto" w:fill="FFFFFF"/>
        </w:rPr>
        <w:t>通过如下命令进行访问，第一次登陆区块链浏览器的</w:t>
      </w:r>
      <w:r w:rsidRPr="00BD629A">
        <w:rPr>
          <w:szCs w:val="21"/>
        </w:rPr>
        <w:t>可视化界面如下图</w:t>
      </w:r>
      <w:r w:rsidRPr="00BD629A">
        <w:rPr>
          <w:szCs w:val="21"/>
        </w:rPr>
        <w:t>5-13</w:t>
      </w:r>
      <w:r w:rsidRPr="00BD629A">
        <w:rPr>
          <w:szCs w:val="21"/>
        </w:rPr>
        <w:t>所示，表示启动成功。</w:t>
      </w:r>
    </w:p>
    <w:p w14:paraId="46B13627" w14:textId="77777777" w:rsidR="00CB7898" w:rsidRPr="00BD629A" w:rsidRDefault="00CB7898" w:rsidP="00CB7898">
      <w:pPr>
        <w:pStyle w:val="HTML"/>
        <w:ind w:left="420" w:firstLineChars="200" w:firstLine="440"/>
        <w:rPr>
          <w:rFonts w:ascii="Times New Roman" w:hAnsi="Times New Roman" w:cs="Times New Roman"/>
          <w:color w:val="404040"/>
          <w:spacing w:val="5"/>
          <w:sz w:val="21"/>
          <w:szCs w:val="21"/>
        </w:rPr>
      </w:pPr>
    </w:p>
    <w:p w14:paraId="7F4251DF" w14:textId="6E4BA74F" w:rsidR="00CB7898" w:rsidRPr="00CB7898" w:rsidRDefault="00CB7898" w:rsidP="00CB7898">
      <w:pPr>
        <w:pStyle w:val="HTML"/>
        <w:ind w:left="420" w:firstLineChars="200" w:firstLine="480"/>
        <w:rPr>
          <w:rFonts w:ascii="Times New Roman" w:hAnsi="Times New Roman" w:cs="Times New Roman" w:hint="eastAsia"/>
          <w:color w:val="404040"/>
          <w:spacing w:val="5"/>
          <w:sz w:val="21"/>
          <w:szCs w:val="21"/>
        </w:rPr>
      </w:pPr>
      <w:hyperlink r:id="rId20" w:history="1">
        <w:r w:rsidRPr="00BD629A">
          <w:rPr>
            <w:rStyle w:val="ab"/>
            <w:rFonts w:ascii="Times New Roman" w:hAnsi="Times New Roman" w:cs="Times New Roman"/>
            <w:spacing w:val="5"/>
            <w:sz w:val="21"/>
            <w:szCs w:val="21"/>
          </w:rPr>
          <w:t>http://localhost:5002/WeBASE-Front</w:t>
        </w:r>
      </w:hyperlink>
    </w:p>
    <w:p w14:paraId="61C949FE" w14:textId="77777777" w:rsidR="00CB7898" w:rsidRDefault="00CB7898" w:rsidP="00CB7898">
      <w:pPr>
        <w:ind w:left="420"/>
        <w:rPr>
          <w:szCs w:val="21"/>
        </w:rPr>
      </w:pPr>
      <w:proofErr w:type="spellStart"/>
      <w:r>
        <w:rPr>
          <w:rFonts w:hint="eastAsia"/>
          <w:szCs w:val="21"/>
        </w:rPr>
        <w:t>WeBASE</w:t>
      </w:r>
      <w:proofErr w:type="spellEnd"/>
      <w:r>
        <w:rPr>
          <w:rFonts w:hint="eastAsia"/>
          <w:szCs w:val="21"/>
        </w:rPr>
        <w:t>一键部署</w:t>
      </w:r>
    </w:p>
    <w:p w14:paraId="022874BC" w14:textId="77777777" w:rsidR="00CB7898" w:rsidRDefault="00CB7898" w:rsidP="00CB7898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6580B544" wp14:editId="15B6EBEA">
            <wp:extent cx="5274310" cy="2802890"/>
            <wp:effectExtent l="0" t="0" r="2540" b="0"/>
            <wp:docPr id="19871011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10111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31381" w14:textId="77777777" w:rsidR="00CB7898" w:rsidRDefault="00CB7898" w:rsidP="00CB7898">
      <w:pPr>
        <w:ind w:firstLine="420"/>
        <w:rPr>
          <w:szCs w:val="21"/>
        </w:rPr>
      </w:pPr>
    </w:p>
    <w:p w14:paraId="27E03972" w14:textId="77777777" w:rsidR="00CB7898" w:rsidRDefault="00CB7898" w:rsidP="00CB7898">
      <w:pPr>
        <w:ind w:firstLine="420"/>
        <w:rPr>
          <w:szCs w:val="21"/>
        </w:rPr>
      </w:pPr>
      <w:r>
        <w:rPr>
          <w:rFonts w:hint="eastAsia"/>
          <w:szCs w:val="21"/>
        </w:rPr>
        <w:t>另一种搭建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子系统</w:t>
      </w:r>
      <w:proofErr w:type="spellStart"/>
      <w:r>
        <w:rPr>
          <w:szCs w:val="21"/>
        </w:rPr>
        <w:t>W</w:t>
      </w:r>
      <w:r>
        <w:rPr>
          <w:rFonts w:hint="eastAsia"/>
          <w:szCs w:val="21"/>
        </w:rPr>
        <w:t>ebase</w:t>
      </w:r>
      <w:proofErr w:type="spellEnd"/>
      <w:r>
        <w:rPr>
          <w:rFonts w:hint="eastAsia"/>
          <w:szCs w:val="21"/>
        </w:rPr>
        <w:t>-front</w:t>
      </w:r>
    </w:p>
    <w:p w14:paraId="6008A560" w14:textId="77777777" w:rsidR="00CB7898" w:rsidRPr="001F5172" w:rsidRDefault="00CB7898" w:rsidP="00CB7898">
      <w:pPr>
        <w:ind w:firstLine="420"/>
        <w:rPr>
          <w:szCs w:val="21"/>
        </w:rPr>
      </w:pPr>
      <w:r>
        <w:rPr>
          <w:noProof/>
        </w:rPr>
        <w:drawing>
          <wp:inline distT="0" distB="0" distL="0" distR="0" wp14:anchorId="25852D4D" wp14:editId="0127ACC8">
            <wp:extent cx="5274310" cy="2802890"/>
            <wp:effectExtent l="0" t="0" r="2540" b="0"/>
            <wp:docPr id="1743223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22373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D4158" w14:textId="77777777" w:rsidR="00CB7898" w:rsidRDefault="00CB7898" w:rsidP="00CB7898">
      <w:pPr>
        <w:ind w:firstLine="420"/>
      </w:pPr>
    </w:p>
    <w:p w14:paraId="378F34F8" w14:textId="33869340" w:rsidR="008D11D0" w:rsidRPr="008D11D0" w:rsidRDefault="008D11D0" w:rsidP="003A44C6">
      <w:pPr>
        <w:spacing w:after="160" w:line="278" w:lineRule="auto"/>
        <w:ind w:firstLine="420"/>
        <w:jc w:val="left"/>
        <w:rPr>
          <w:rFonts w:hint="eastAsia"/>
          <w:b/>
          <w:bCs/>
          <w:szCs w:val="21"/>
        </w:rPr>
      </w:pPr>
    </w:p>
    <w:p w14:paraId="01D18BAC" w14:textId="77777777" w:rsidR="00DF0DF6" w:rsidRPr="001C1B48" w:rsidRDefault="001C1B48">
      <w:pPr>
        <w:numPr>
          <w:ilvl w:val="0"/>
          <w:numId w:val="1"/>
        </w:num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任务</w:t>
      </w:r>
      <w:r w:rsidR="00E33F89" w:rsidRPr="001C1B48">
        <w:rPr>
          <w:rFonts w:hint="eastAsia"/>
          <w:b/>
          <w:szCs w:val="21"/>
        </w:rPr>
        <w:t>总结</w:t>
      </w:r>
    </w:p>
    <w:p w14:paraId="39D642A8" w14:textId="6D1553BA" w:rsidR="00483BD5" w:rsidRPr="00483BD5" w:rsidRDefault="00CB7898" w:rsidP="00CB7898">
      <w:pPr>
        <w:spacing w:line="360" w:lineRule="auto"/>
        <w:ind w:firstLineChars="200" w:firstLine="420"/>
        <w:rPr>
          <w:bCs/>
          <w:szCs w:val="21"/>
        </w:rPr>
      </w:pPr>
      <w:r w:rsidRPr="00CB7898">
        <w:rPr>
          <w:rFonts w:hint="eastAsia"/>
          <w:bCs/>
          <w:szCs w:val="21"/>
        </w:rPr>
        <w:t>本次任务介绍了</w:t>
      </w:r>
      <w:proofErr w:type="spellStart"/>
      <w:r w:rsidRPr="00CB7898">
        <w:rPr>
          <w:rFonts w:hint="eastAsia"/>
          <w:bCs/>
          <w:szCs w:val="21"/>
        </w:rPr>
        <w:t>WeBASE</w:t>
      </w:r>
      <w:proofErr w:type="spellEnd"/>
      <w:r w:rsidRPr="00CB7898">
        <w:rPr>
          <w:rFonts w:hint="eastAsia"/>
          <w:bCs/>
          <w:szCs w:val="21"/>
        </w:rPr>
        <w:t>中间件平台的作用，以及使用该平台的重要性。本次任务还</w:t>
      </w:r>
      <w:r w:rsidRPr="00CB7898">
        <w:rPr>
          <w:rFonts w:hint="eastAsia"/>
          <w:bCs/>
          <w:szCs w:val="21"/>
        </w:rPr>
        <w:lastRenderedPageBreak/>
        <w:t>介绍了快速搭建</w:t>
      </w:r>
      <w:proofErr w:type="spellStart"/>
      <w:r w:rsidRPr="00CB7898">
        <w:rPr>
          <w:rFonts w:hint="eastAsia"/>
          <w:bCs/>
          <w:szCs w:val="21"/>
        </w:rPr>
        <w:t>WeBASE</w:t>
      </w:r>
      <w:proofErr w:type="spellEnd"/>
      <w:r w:rsidRPr="00CB7898">
        <w:rPr>
          <w:rFonts w:hint="eastAsia"/>
          <w:bCs/>
          <w:szCs w:val="21"/>
        </w:rPr>
        <w:t>中间件平台的方法，以及服务搭建后状态的检查方式。最后还介绍了如何在浏览器中可视化</w:t>
      </w:r>
      <w:proofErr w:type="spellStart"/>
      <w:r w:rsidRPr="00CB7898">
        <w:rPr>
          <w:rFonts w:hint="eastAsia"/>
          <w:bCs/>
          <w:szCs w:val="21"/>
        </w:rPr>
        <w:t>WeBASE</w:t>
      </w:r>
      <w:proofErr w:type="spellEnd"/>
      <w:r w:rsidRPr="00CB7898">
        <w:rPr>
          <w:rFonts w:hint="eastAsia"/>
          <w:bCs/>
          <w:szCs w:val="21"/>
        </w:rPr>
        <w:t>管理平台。</w:t>
      </w:r>
    </w:p>
    <w:sectPr w:rsidR="00483BD5" w:rsidRPr="00483BD5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861E43" w14:textId="77777777" w:rsidR="008206AF" w:rsidRDefault="008206AF" w:rsidP="0098235C">
      <w:r>
        <w:separator/>
      </w:r>
    </w:p>
  </w:endnote>
  <w:endnote w:type="continuationSeparator" w:id="0">
    <w:p w14:paraId="457F6617" w14:textId="77777777" w:rsidR="008206AF" w:rsidRDefault="008206AF" w:rsidP="009823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14B4D8" w14:textId="77777777" w:rsidR="003A44C6" w:rsidRDefault="003A44C6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CA1F8D" w14:textId="77777777" w:rsidR="003A44C6" w:rsidRDefault="003A44C6">
    <w:pPr>
      <w:pStyle w:val="a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14B03A" w14:textId="77777777" w:rsidR="003A44C6" w:rsidRDefault="003A44C6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8D4D97" w14:textId="77777777" w:rsidR="008206AF" w:rsidRDefault="008206AF" w:rsidP="0098235C">
      <w:r>
        <w:separator/>
      </w:r>
    </w:p>
  </w:footnote>
  <w:footnote w:type="continuationSeparator" w:id="0">
    <w:p w14:paraId="33110F6D" w14:textId="77777777" w:rsidR="008206AF" w:rsidRDefault="008206AF" w:rsidP="009823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555F10" w14:textId="77777777" w:rsidR="003A44C6" w:rsidRDefault="003A44C6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14313B" w14:textId="77777777" w:rsidR="003A44C6" w:rsidRDefault="003A44C6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7B7D4A" w14:textId="77777777" w:rsidR="003A44C6" w:rsidRDefault="003A44C6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A6F8A568"/>
    <w:multiLevelType w:val="singleLevel"/>
    <w:tmpl w:val="A6F8A568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B0BBF221"/>
    <w:multiLevelType w:val="singleLevel"/>
    <w:tmpl w:val="B0BBF221"/>
    <w:lvl w:ilvl="0">
      <w:start w:val="1"/>
      <w:numFmt w:val="decimal"/>
      <w:suff w:val="nothing"/>
      <w:lvlText w:val="（%1）"/>
      <w:lvlJc w:val="left"/>
    </w:lvl>
  </w:abstractNum>
  <w:abstractNum w:abstractNumId="2" w15:restartNumberingAfterBreak="0">
    <w:nsid w:val="B5599885"/>
    <w:multiLevelType w:val="singleLevel"/>
    <w:tmpl w:val="B5599885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0B22BCDC"/>
    <w:multiLevelType w:val="singleLevel"/>
    <w:tmpl w:val="0B22BCDC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 w15:restartNumberingAfterBreak="0">
    <w:nsid w:val="13682DA4"/>
    <w:multiLevelType w:val="hybridMultilevel"/>
    <w:tmpl w:val="FD426792"/>
    <w:lvl w:ilvl="0" w:tplc="EAFEA0B2">
      <w:start w:val="1"/>
      <w:numFmt w:val="decimal"/>
      <w:lvlText w:val="%1）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2" w:hanging="440"/>
      </w:pPr>
    </w:lvl>
    <w:lvl w:ilvl="2" w:tplc="0409001B" w:tentative="1">
      <w:start w:val="1"/>
      <w:numFmt w:val="lowerRoman"/>
      <w:lvlText w:val="%3."/>
      <w:lvlJc w:val="right"/>
      <w:pPr>
        <w:ind w:left="1742" w:hanging="440"/>
      </w:pPr>
    </w:lvl>
    <w:lvl w:ilvl="3" w:tplc="0409000F" w:tentative="1">
      <w:start w:val="1"/>
      <w:numFmt w:val="decimal"/>
      <w:lvlText w:val="%4."/>
      <w:lvlJc w:val="left"/>
      <w:pPr>
        <w:ind w:left="2182" w:hanging="440"/>
      </w:pPr>
    </w:lvl>
    <w:lvl w:ilvl="4" w:tplc="04090019" w:tentative="1">
      <w:start w:val="1"/>
      <w:numFmt w:val="lowerLetter"/>
      <w:lvlText w:val="%5)"/>
      <w:lvlJc w:val="left"/>
      <w:pPr>
        <w:ind w:left="2622" w:hanging="440"/>
      </w:pPr>
    </w:lvl>
    <w:lvl w:ilvl="5" w:tplc="0409001B" w:tentative="1">
      <w:start w:val="1"/>
      <w:numFmt w:val="lowerRoman"/>
      <w:lvlText w:val="%6."/>
      <w:lvlJc w:val="right"/>
      <w:pPr>
        <w:ind w:left="3062" w:hanging="440"/>
      </w:pPr>
    </w:lvl>
    <w:lvl w:ilvl="6" w:tplc="0409000F" w:tentative="1">
      <w:start w:val="1"/>
      <w:numFmt w:val="decimal"/>
      <w:lvlText w:val="%7."/>
      <w:lvlJc w:val="left"/>
      <w:pPr>
        <w:ind w:left="3502" w:hanging="440"/>
      </w:pPr>
    </w:lvl>
    <w:lvl w:ilvl="7" w:tplc="04090019" w:tentative="1">
      <w:start w:val="1"/>
      <w:numFmt w:val="lowerLetter"/>
      <w:lvlText w:val="%8)"/>
      <w:lvlJc w:val="left"/>
      <w:pPr>
        <w:ind w:left="3942" w:hanging="440"/>
      </w:pPr>
    </w:lvl>
    <w:lvl w:ilvl="8" w:tplc="0409001B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5" w15:restartNumberingAfterBreak="0">
    <w:nsid w:val="19D9B828"/>
    <w:multiLevelType w:val="singleLevel"/>
    <w:tmpl w:val="19D9B828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1AF7095C"/>
    <w:multiLevelType w:val="singleLevel"/>
    <w:tmpl w:val="1AF7095C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1CE41FCA"/>
    <w:multiLevelType w:val="hybridMultilevel"/>
    <w:tmpl w:val="6D049906"/>
    <w:lvl w:ilvl="0" w:tplc="C3A4E8D4">
      <w:start w:val="1"/>
      <w:numFmt w:val="decimal"/>
      <w:lvlText w:val="%1）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2" w:hanging="440"/>
      </w:pPr>
    </w:lvl>
    <w:lvl w:ilvl="2" w:tplc="0409001B" w:tentative="1">
      <w:start w:val="1"/>
      <w:numFmt w:val="lowerRoman"/>
      <w:lvlText w:val="%3."/>
      <w:lvlJc w:val="right"/>
      <w:pPr>
        <w:ind w:left="1742" w:hanging="440"/>
      </w:pPr>
    </w:lvl>
    <w:lvl w:ilvl="3" w:tplc="0409000F" w:tentative="1">
      <w:start w:val="1"/>
      <w:numFmt w:val="decimal"/>
      <w:lvlText w:val="%4."/>
      <w:lvlJc w:val="left"/>
      <w:pPr>
        <w:ind w:left="2182" w:hanging="440"/>
      </w:pPr>
    </w:lvl>
    <w:lvl w:ilvl="4" w:tplc="04090019" w:tentative="1">
      <w:start w:val="1"/>
      <w:numFmt w:val="lowerLetter"/>
      <w:lvlText w:val="%5)"/>
      <w:lvlJc w:val="left"/>
      <w:pPr>
        <w:ind w:left="2622" w:hanging="440"/>
      </w:pPr>
    </w:lvl>
    <w:lvl w:ilvl="5" w:tplc="0409001B" w:tentative="1">
      <w:start w:val="1"/>
      <w:numFmt w:val="lowerRoman"/>
      <w:lvlText w:val="%6."/>
      <w:lvlJc w:val="right"/>
      <w:pPr>
        <w:ind w:left="3062" w:hanging="440"/>
      </w:pPr>
    </w:lvl>
    <w:lvl w:ilvl="6" w:tplc="0409000F" w:tentative="1">
      <w:start w:val="1"/>
      <w:numFmt w:val="decimal"/>
      <w:lvlText w:val="%7."/>
      <w:lvlJc w:val="left"/>
      <w:pPr>
        <w:ind w:left="3502" w:hanging="440"/>
      </w:pPr>
    </w:lvl>
    <w:lvl w:ilvl="7" w:tplc="04090019" w:tentative="1">
      <w:start w:val="1"/>
      <w:numFmt w:val="lowerLetter"/>
      <w:lvlText w:val="%8)"/>
      <w:lvlJc w:val="left"/>
      <w:pPr>
        <w:ind w:left="3942" w:hanging="440"/>
      </w:pPr>
    </w:lvl>
    <w:lvl w:ilvl="8" w:tplc="0409001B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8" w15:restartNumberingAfterBreak="0">
    <w:nsid w:val="1DC41A89"/>
    <w:multiLevelType w:val="hybridMultilevel"/>
    <w:tmpl w:val="3F90D55A"/>
    <w:lvl w:ilvl="0" w:tplc="CECAB25E">
      <w:start w:val="1"/>
      <w:numFmt w:val="decimal"/>
      <w:lvlText w:val="%1）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28FC783A"/>
    <w:multiLevelType w:val="hybridMultilevel"/>
    <w:tmpl w:val="50543D4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B7C7148"/>
    <w:multiLevelType w:val="hybridMultilevel"/>
    <w:tmpl w:val="47C2525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36CC7357"/>
    <w:multiLevelType w:val="hybridMultilevel"/>
    <w:tmpl w:val="65D4F48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70D3595"/>
    <w:multiLevelType w:val="singleLevel"/>
    <w:tmpl w:val="370D3595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3" w15:restartNumberingAfterBreak="0">
    <w:nsid w:val="3B2943A1"/>
    <w:multiLevelType w:val="hybridMultilevel"/>
    <w:tmpl w:val="97D2FF78"/>
    <w:lvl w:ilvl="0" w:tplc="C16493E8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2" w:hanging="440"/>
      </w:pPr>
    </w:lvl>
    <w:lvl w:ilvl="2" w:tplc="0409001B" w:tentative="1">
      <w:start w:val="1"/>
      <w:numFmt w:val="lowerRoman"/>
      <w:lvlText w:val="%3."/>
      <w:lvlJc w:val="right"/>
      <w:pPr>
        <w:ind w:left="1742" w:hanging="440"/>
      </w:pPr>
    </w:lvl>
    <w:lvl w:ilvl="3" w:tplc="0409000F" w:tentative="1">
      <w:start w:val="1"/>
      <w:numFmt w:val="decimal"/>
      <w:lvlText w:val="%4."/>
      <w:lvlJc w:val="left"/>
      <w:pPr>
        <w:ind w:left="2182" w:hanging="440"/>
      </w:pPr>
    </w:lvl>
    <w:lvl w:ilvl="4" w:tplc="04090019" w:tentative="1">
      <w:start w:val="1"/>
      <w:numFmt w:val="lowerLetter"/>
      <w:lvlText w:val="%5)"/>
      <w:lvlJc w:val="left"/>
      <w:pPr>
        <w:ind w:left="2622" w:hanging="440"/>
      </w:pPr>
    </w:lvl>
    <w:lvl w:ilvl="5" w:tplc="0409001B" w:tentative="1">
      <w:start w:val="1"/>
      <w:numFmt w:val="lowerRoman"/>
      <w:lvlText w:val="%6."/>
      <w:lvlJc w:val="right"/>
      <w:pPr>
        <w:ind w:left="3062" w:hanging="440"/>
      </w:pPr>
    </w:lvl>
    <w:lvl w:ilvl="6" w:tplc="0409000F" w:tentative="1">
      <w:start w:val="1"/>
      <w:numFmt w:val="decimal"/>
      <w:lvlText w:val="%7."/>
      <w:lvlJc w:val="left"/>
      <w:pPr>
        <w:ind w:left="3502" w:hanging="440"/>
      </w:pPr>
    </w:lvl>
    <w:lvl w:ilvl="7" w:tplc="04090019" w:tentative="1">
      <w:start w:val="1"/>
      <w:numFmt w:val="lowerLetter"/>
      <w:lvlText w:val="%8)"/>
      <w:lvlJc w:val="left"/>
      <w:pPr>
        <w:ind w:left="3942" w:hanging="440"/>
      </w:pPr>
    </w:lvl>
    <w:lvl w:ilvl="8" w:tplc="0409001B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14" w15:restartNumberingAfterBreak="0">
    <w:nsid w:val="403F67D7"/>
    <w:multiLevelType w:val="hybridMultilevel"/>
    <w:tmpl w:val="C9BE1AA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2FCC0BD"/>
    <w:multiLevelType w:val="singleLevel"/>
    <w:tmpl w:val="42FCC0BD"/>
    <w:lvl w:ilvl="0">
      <w:start w:val="1"/>
      <w:numFmt w:val="decimal"/>
      <w:suff w:val="nothing"/>
      <w:lvlText w:val="%1、"/>
      <w:lvlJc w:val="left"/>
    </w:lvl>
  </w:abstractNum>
  <w:abstractNum w:abstractNumId="16" w15:restartNumberingAfterBreak="0">
    <w:nsid w:val="44094617"/>
    <w:multiLevelType w:val="hybridMultilevel"/>
    <w:tmpl w:val="3300FC4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 w15:restartNumberingAfterBreak="0">
    <w:nsid w:val="48426256"/>
    <w:multiLevelType w:val="hybridMultilevel"/>
    <w:tmpl w:val="7F7C2B9A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48965E5D"/>
    <w:multiLevelType w:val="hybridMultilevel"/>
    <w:tmpl w:val="7A4ADEC2"/>
    <w:lvl w:ilvl="0" w:tplc="9484FFC2">
      <w:start w:val="1"/>
      <w:numFmt w:val="decimal"/>
      <w:lvlText w:val="%1)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4B2F0786"/>
    <w:multiLevelType w:val="hybridMultilevel"/>
    <w:tmpl w:val="94D4EE5E"/>
    <w:lvl w:ilvl="0" w:tplc="632E5496">
      <w:start w:val="1"/>
      <w:numFmt w:val="decimal"/>
      <w:lvlText w:val="%1)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4E543E59"/>
    <w:multiLevelType w:val="hybridMultilevel"/>
    <w:tmpl w:val="257A0E0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4EB5E1CD"/>
    <w:multiLevelType w:val="singleLevel"/>
    <w:tmpl w:val="4EB5E1CD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2" w15:restartNumberingAfterBreak="0">
    <w:nsid w:val="514FB72B"/>
    <w:multiLevelType w:val="singleLevel"/>
    <w:tmpl w:val="514FB72B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3" w15:restartNumberingAfterBreak="0">
    <w:nsid w:val="51FF581C"/>
    <w:multiLevelType w:val="hybridMultilevel"/>
    <w:tmpl w:val="146271BC"/>
    <w:lvl w:ilvl="0" w:tplc="D0169860">
      <w:start w:val="1"/>
      <w:numFmt w:val="decimal"/>
      <w:lvlText w:val="%1）"/>
      <w:lvlJc w:val="left"/>
      <w:pPr>
        <w:ind w:left="740" w:hanging="3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24" w15:restartNumberingAfterBreak="0">
    <w:nsid w:val="539F4647"/>
    <w:multiLevelType w:val="hybridMultilevel"/>
    <w:tmpl w:val="D52EF484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 w15:restartNumberingAfterBreak="0">
    <w:nsid w:val="54EE7AF6"/>
    <w:multiLevelType w:val="hybridMultilevel"/>
    <w:tmpl w:val="29A63FB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6" w15:restartNumberingAfterBreak="0">
    <w:nsid w:val="6CB350F0"/>
    <w:multiLevelType w:val="hybridMultilevel"/>
    <w:tmpl w:val="E6D40152"/>
    <w:lvl w:ilvl="0" w:tplc="AC2454DC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7" w15:restartNumberingAfterBreak="0">
    <w:nsid w:val="6EEF1E46"/>
    <w:multiLevelType w:val="hybridMultilevel"/>
    <w:tmpl w:val="56F6B14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8" w15:restartNumberingAfterBreak="0">
    <w:nsid w:val="74F55B86"/>
    <w:multiLevelType w:val="singleLevel"/>
    <w:tmpl w:val="74F55B86"/>
    <w:lvl w:ilvl="0">
      <w:start w:val="1"/>
      <w:numFmt w:val="decimal"/>
      <w:suff w:val="nothing"/>
      <w:lvlText w:val="%1、"/>
      <w:lvlJc w:val="left"/>
    </w:lvl>
  </w:abstractNum>
  <w:abstractNum w:abstractNumId="29" w15:restartNumberingAfterBreak="0">
    <w:nsid w:val="79144A1C"/>
    <w:multiLevelType w:val="hybridMultilevel"/>
    <w:tmpl w:val="C4687BB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434444739">
    <w:abstractNumId w:val="6"/>
  </w:num>
  <w:num w:numId="2" w16cid:durableId="1871258021">
    <w:abstractNumId w:val="28"/>
  </w:num>
  <w:num w:numId="3" w16cid:durableId="1773235761">
    <w:abstractNumId w:val="0"/>
  </w:num>
  <w:num w:numId="4" w16cid:durableId="102847721">
    <w:abstractNumId w:val="2"/>
  </w:num>
  <w:num w:numId="5" w16cid:durableId="1390418001">
    <w:abstractNumId w:val="15"/>
  </w:num>
  <w:num w:numId="6" w16cid:durableId="2136099281">
    <w:abstractNumId w:val="3"/>
  </w:num>
  <w:num w:numId="7" w16cid:durableId="1813403134">
    <w:abstractNumId w:val="5"/>
  </w:num>
  <w:num w:numId="8" w16cid:durableId="340937687">
    <w:abstractNumId w:val="12"/>
  </w:num>
  <w:num w:numId="9" w16cid:durableId="937370439">
    <w:abstractNumId w:val="21"/>
  </w:num>
  <w:num w:numId="10" w16cid:durableId="1870945549">
    <w:abstractNumId w:val="1"/>
  </w:num>
  <w:num w:numId="11" w16cid:durableId="1543470236">
    <w:abstractNumId w:val="22"/>
  </w:num>
  <w:num w:numId="12" w16cid:durableId="2096778868">
    <w:abstractNumId w:val="29"/>
  </w:num>
  <w:num w:numId="13" w16cid:durableId="233049895">
    <w:abstractNumId w:val="9"/>
  </w:num>
  <w:num w:numId="14" w16cid:durableId="1663925607">
    <w:abstractNumId w:val="20"/>
  </w:num>
  <w:num w:numId="15" w16cid:durableId="233055878">
    <w:abstractNumId w:val="14"/>
  </w:num>
  <w:num w:numId="16" w16cid:durableId="1418474461">
    <w:abstractNumId w:val="10"/>
  </w:num>
  <w:num w:numId="17" w16cid:durableId="647981907">
    <w:abstractNumId w:val="27"/>
  </w:num>
  <w:num w:numId="18" w16cid:durableId="2013873676">
    <w:abstractNumId w:val="16"/>
  </w:num>
  <w:num w:numId="19" w16cid:durableId="400913464">
    <w:abstractNumId w:val="11"/>
  </w:num>
  <w:num w:numId="20" w16cid:durableId="523323686">
    <w:abstractNumId w:val="8"/>
  </w:num>
  <w:num w:numId="21" w16cid:durableId="566649128">
    <w:abstractNumId w:val="26"/>
  </w:num>
  <w:num w:numId="22" w16cid:durableId="524288250">
    <w:abstractNumId w:val="24"/>
  </w:num>
  <w:num w:numId="23" w16cid:durableId="328561621">
    <w:abstractNumId w:val="18"/>
  </w:num>
  <w:num w:numId="24" w16cid:durableId="320474876">
    <w:abstractNumId w:val="25"/>
  </w:num>
  <w:num w:numId="25" w16cid:durableId="501699024">
    <w:abstractNumId w:val="17"/>
  </w:num>
  <w:num w:numId="26" w16cid:durableId="423694294">
    <w:abstractNumId w:val="19"/>
  </w:num>
  <w:num w:numId="27" w16cid:durableId="594941295">
    <w:abstractNumId w:val="23"/>
  </w:num>
  <w:num w:numId="28" w16cid:durableId="1291090594">
    <w:abstractNumId w:val="13"/>
  </w:num>
  <w:num w:numId="29" w16cid:durableId="517698389">
    <w:abstractNumId w:val="7"/>
  </w:num>
  <w:num w:numId="30" w16cid:durableId="15696772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mQ5ZjA5NjI5ZDg0YzU3OThiNmZmNmJjYmE5YWIxOGMifQ=="/>
  </w:docVars>
  <w:rsids>
    <w:rsidRoot w:val="00DF0DF6"/>
    <w:rsid w:val="001029FD"/>
    <w:rsid w:val="001C1B48"/>
    <w:rsid w:val="003A44C6"/>
    <w:rsid w:val="00483BD5"/>
    <w:rsid w:val="00602A6B"/>
    <w:rsid w:val="006113B3"/>
    <w:rsid w:val="00781394"/>
    <w:rsid w:val="008206AF"/>
    <w:rsid w:val="008D11D0"/>
    <w:rsid w:val="0098235C"/>
    <w:rsid w:val="00A152B5"/>
    <w:rsid w:val="00A90B47"/>
    <w:rsid w:val="00C80639"/>
    <w:rsid w:val="00CB7898"/>
    <w:rsid w:val="00DF0DF6"/>
    <w:rsid w:val="00E33F89"/>
    <w:rsid w:val="1E303483"/>
    <w:rsid w:val="202E380B"/>
    <w:rsid w:val="21F13398"/>
    <w:rsid w:val="326E5336"/>
    <w:rsid w:val="421661CB"/>
    <w:rsid w:val="547A3533"/>
    <w:rsid w:val="61F45E72"/>
    <w:rsid w:val="6B7C4720"/>
    <w:rsid w:val="6D31620F"/>
    <w:rsid w:val="74544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B34E7F4"/>
  <w15:docId w15:val="{59276372-3136-47A5-8097-CBEF9D65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uiPriority="99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semiHidden/>
    <w:unhideWhenUsed/>
    <w:qFormat/>
    <w:rsid w:val="00E33F8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link w:val="a6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</w:style>
  <w:style w:type="paragraph" w:styleId="TOC2">
    <w:name w:val="toc 2"/>
    <w:basedOn w:val="a"/>
    <w:next w:val="a"/>
    <w:pPr>
      <w:ind w:leftChars="200" w:left="420"/>
    </w:pPr>
  </w:style>
  <w:style w:type="table" w:styleId="a7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样式1"/>
    <w:basedOn w:val="a"/>
    <w:pPr>
      <w:spacing w:afterLines="50" w:after="50"/>
      <w:jc w:val="center"/>
    </w:pPr>
    <w:rPr>
      <w:rFonts w:hint="eastAsia"/>
      <w:b/>
      <w:sz w:val="32"/>
      <w:szCs w:val="32"/>
    </w:rPr>
  </w:style>
  <w:style w:type="paragraph" w:customStyle="1" w:styleId="20">
    <w:name w:val="样式2"/>
    <w:basedOn w:val="a"/>
    <w:pPr>
      <w:spacing w:afterLines="50" w:after="50"/>
      <w:jc w:val="center"/>
    </w:pPr>
    <w:rPr>
      <w:rFonts w:hint="eastAsia"/>
      <w:b/>
      <w:sz w:val="28"/>
      <w:szCs w:val="28"/>
    </w:rPr>
  </w:style>
  <w:style w:type="paragraph" w:styleId="a8">
    <w:name w:val="List Paragraph"/>
    <w:basedOn w:val="a"/>
    <w:uiPriority w:val="99"/>
    <w:unhideWhenUsed/>
    <w:rsid w:val="0098235C"/>
    <w:pPr>
      <w:ind w:firstLineChars="200" w:firstLine="420"/>
    </w:pPr>
  </w:style>
  <w:style w:type="paragraph" w:styleId="a9">
    <w:name w:val="Balloon Text"/>
    <w:basedOn w:val="a"/>
    <w:link w:val="aa"/>
    <w:rsid w:val="0098235C"/>
    <w:rPr>
      <w:sz w:val="18"/>
      <w:szCs w:val="18"/>
    </w:rPr>
  </w:style>
  <w:style w:type="character" w:customStyle="1" w:styleId="aa">
    <w:name w:val="批注框文本 字符"/>
    <w:basedOn w:val="a0"/>
    <w:link w:val="a9"/>
    <w:rsid w:val="0098235C"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30">
    <w:name w:val="标题 3 字符"/>
    <w:basedOn w:val="a0"/>
    <w:link w:val="3"/>
    <w:semiHidden/>
    <w:rsid w:val="00E33F89"/>
    <w:rPr>
      <w:rFonts w:ascii="Times New Roman" w:eastAsia="宋体" w:hAnsi="Times New Roman" w:cs="Times New Roman"/>
      <w:b/>
      <w:bCs/>
      <w:kern w:val="2"/>
      <w:sz w:val="32"/>
      <w:szCs w:val="32"/>
    </w:rPr>
  </w:style>
  <w:style w:type="paragraph" w:styleId="HTML">
    <w:name w:val="HTML Preformatted"/>
    <w:basedOn w:val="a"/>
    <w:link w:val="HTML0"/>
    <w:autoRedefine/>
    <w:uiPriority w:val="99"/>
    <w:unhideWhenUsed/>
    <w:qFormat/>
    <w:rsid w:val="008D11D0"/>
    <w:pPr>
      <w:widowControl/>
      <w:shd w:val="clear" w:color="auto" w:fill="EEFFCC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left="422"/>
      <w:jc w:val="left"/>
    </w:pPr>
    <w:rPr>
      <w:rFonts w:ascii="宋体" w:hAnsi="宋体" w:cs="宋体"/>
      <w:kern w:val="0"/>
      <w:sz w:val="24"/>
    </w:rPr>
  </w:style>
  <w:style w:type="character" w:customStyle="1" w:styleId="HTML0">
    <w:name w:val="HTML 预设格式 字符"/>
    <w:basedOn w:val="a0"/>
    <w:link w:val="HTML"/>
    <w:uiPriority w:val="99"/>
    <w:qFormat/>
    <w:rsid w:val="008D11D0"/>
    <w:rPr>
      <w:rFonts w:ascii="宋体" w:eastAsia="宋体" w:hAnsi="宋体" w:cs="宋体"/>
      <w:sz w:val="24"/>
      <w:szCs w:val="24"/>
      <w:shd w:val="clear" w:color="auto" w:fill="EEFFCC"/>
    </w:rPr>
  </w:style>
  <w:style w:type="character" w:customStyle="1" w:styleId="c1">
    <w:name w:val="c1"/>
    <w:basedOn w:val="a0"/>
    <w:autoRedefine/>
    <w:qFormat/>
    <w:rsid w:val="006113B3"/>
  </w:style>
  <w:style w:type="character" w:customStyle="1" w:styleId="a6">
    <w:name w:val="页眉 字符"/>
    <w:basedOn w:val="a0"/>
    <w:link w:val="a5"/>
    <w:uiPriority w:val="99"/>
    <w:qFormat/>
    <w:rsid w:val="003A44C6"/>
    <w:rPr>
      <w:rFonts w:ascii="Times New Roman" w:eastAsia="宋体" w:hAnsi="Times New Roman" w:cs="Times New Roman"/>
      <w:kern w:val="2"/>
      <w:sz w:val="18"/>
      <w:szCs w:val="24"/>
    </w:rPr>
  </w:style>
  <w:style w:type="character" w:customStyle="1" w:styleId="a4">
    <w:name w:val="页脚 字符"/>
    <w:basedOn w:val="a0"/>
    <w:link w:val="a3"/>
    <w:uiPriority w:val="99"/>
    <w:qFormat/>
    <w:rsid w:val="003A44C6"/>
    <w:rPr>
      <w:rFonts w:ascii="Times New Roman" w:eastAsia="宋体" w:hAnsi="Times New Roman" w:cs="Times New Roman"/>
      <w:kern w:val="2"/>
      <w:sz w:val="18"/>
      <w:szCs w:val="24"/>
    </w:rPr>
  </w:style>
  <w:style w:type="character" w:styleId="ab">
    <w:name w:val="Hyperlink"/>
    <w:basedOn w:val="a0"/>
    <w:uiPriority w:val="99"/>
    <w:unhideWhenUsed/>
    <w:qFormat/>
    <w:rsid w:val="00CB7898"/>
    <w:rPr>
      <w:color w:val="0026E5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://localhost:5002/WeBASE-Front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7</Pages>
  <Words>162</Words>
  <Characters>925</Characters>
  <Application>Microsoft Office Word</Application>
  <DocSecurity>0</DocSecurity>
  <Lines>7</Lines>
  <Paragraphs>2</Paragraphs>
  <ScaleCrop>false</ScaleCrop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孙鑫</dc:creator>
  <cp:lastModifiedBy>茹玉 许</cp:lastModifiedBy>
  <cp:revision>6</cp:revision>
  <dcterms:created xsi:type="dcterms:W3CDTF">2024-06-24T07:31:00Z</dcterms:created>
  <dcterms:modified xsi:type="dcterms:W3CDTF">2024-06-26T05:16:00Z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6FAAEE6CE8034FD483172F0A5DFB625D_12</vt:lpwstr>
  </property>
</Properties>
</file>